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8B" w:rsidRDefault="000D568B" w:rsidP="000D568B">
      <w:pPr>
        <w:jc w:val="center"/>
        <w:rPr>
          <w:sz w:val="36"/>
          <w:szCs w:val="36"/>
        </w:rPr>
      </w:pPr>
      <w:r>
        <w:rPr>
          <w:sz w:val="36"/>
          <w:szCs w:val="36"/>
        </w:rPr>
        <w:t>COMUNE DI PIEVE TESINO</w:t>
      </w:r>
    </w:p>
    <w:p w:rsidR="000D568B" w:rsidRDefault="000D568B" w:rsidP="000D568B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Prov</w:t>
      </w:r>
      <w:proofErr w:type="spellEnd"/>
      <w:r>
        <w:rPr>
          <w:sz w:val="36"/>
          <w:szCs w:val="36"/>
        </w:rPr>
        <w:t>. di Trento</w:t>
      </w:r>
    </w:p>
    <w:p w:rsidR="000D568B" w:rsidRDefault="000D568B" w:rsidP="000D568B">
      <w:pPr>
        <w:jc w:val="center"/>
        <w:rPr>
          <w:sz w:val="28"/>
          <w:szCs w:val="28"/>
        </w:rPr>
      </w:pPr>
    </w:p>
    <w:p w:rsidR="000D568B" w:rsidRDefault="000D568B" w:rsidP="000D568B">
      <w:pPr>
        <w:jc w:val="center"/>
        <w:rPr>
          <w:sz w:val="28"/>
          <w:szCs w:val="28"/>
        </w:rPr>
      </w:pPr>
    </w:p>
    <w:p w:rsidR="000D568B" w:rsidRDefault="000D568B" w:rsidP="000D568B">
      <w:pPr>
        <w:jc w:val="center"/>
        <w:rPr>
          <w:sz w:val="28"/>
          <w:szCs w:val="28"/>
        </w:rPr>
      </w:pPr>
    </w:p>
    <w:p w:rsidR="000D568B" w:rsidRDefault="000D568B" w:rsidP="000D568B">
      <w:pPr>
        <w:jc w:val="center"/>
        <w:rPr>
          <w:sz w:val="28"/>
          <w:szCs w:val="28"/>
        </w:rPr>
      </w:pPr>
      <w:r>
        <w:rPr>
          <w:sz w:val="28"/>
          <w:szCs w:val="28"/>
        </w:rPr>
        <w:t>INDICATORE TRIMESTRALE DI TEMPESTIVITA’ DEI PAGAMENTI DELLA PUBBLICA AMMINISTRAZIONE CALCOLATO AI SENSI DEL D.P.C.M. 22.09.2014</w:t>
      </w:r>
    </w:p>
    <w:p w:rsidR="000D568B" w:rsidRDefault="000D568B" w:rsidP="000D568B"/>
    <w:p w:rsidR="000D568B" w:rsidRDefault="000D568B" w:rsidP="000D568B"/>
    <w:p w:rsidR="000D568B" w:rsidRDefault="000D568B" w:rsidP="000D56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568B" w:rsidTr="000D568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8B" w:rsidRDefault="000D568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Anno di riferimento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8B" w:rsidRDefault="000D568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INDICATORE (gg)</w:t>
            </w:r>
          </w:p>
        </w:tc>
      </w:tr>
      <w:tr w:rsidR="000D568B" w:rsidTr="000D568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B" w:rsidRDefault="000D568B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B" w:rsidRDefault="000D568B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0D568B" w:rsidTr="000D568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8B" w:rsidRDefault="00336C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2016</w:t>
            </w:r>
            <w:r w:rsidR="000D568B">
              <w:rPr>
                <w:b/>
                <w:sz w:val="40"/>
                <w:szCs w:val="40"/>
              </w:rPr>
              <w:t xml:space="preserve"> – 1° trim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8B" w:rsidRDefault="00336C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55,35</w:t>
            </w:r>
            <w:bookmarkStart w:id="0" w:name="_GoBack"/>
            <w:bookmarkEnd w:id="0"/>
          </w:p>
        </w:tc>
      </w:tr>
      <w:tr w:rsidR="000D568B" w:rsidTr="000D568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B" w:rsidRDefault="000D568B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B" w:rsidRDefault="000D568B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</w:tbl>
    <w:p w:rsidR="000D568B" w:rsidRDefault="000D568B" w:rsidP="000D568B"/>
    <w:p w:rsidR="000D568B" w:rsidRDefault="000D568B" w:rsidP="000D568B"/>
    <w:p w:rsidR="000D568B" w:rsidRDefault="000D568B" w:rsidP="000D568B"/>
    <w:p w:rsidR="005073FA" w:rsidRDefault="005073FA"/>
    <w:sectPr w:rsidR="00507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8B"/>
    <w:rsid w:val="000D568B"/>
    <w:rsid w:val="00336CD3"/>
    <w:rsid w:val="005073FA"/>
    <w:rsid w:val="007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F52EB-8911-4DB7-981C-05D4A28C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568B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B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Gecele</dc:creator>
  <cp:keywords/>
  <dc:description/>
  <cp:lastModifiedBy>Annalisa Gecele</cp:lastModifiedBy>
  <cp:revision>3</cp:revision>
  <cp:lastPrinted>2017-06-09T09:27:00Z</cp:lastPrinted>
  <dcterms:created xsi:type="dcterms:W3CDTF">2017-06-09T09:28:00Z</dcterms:created>
  <dcterms:modified xsi:type="dcterms:W3CDTF">2017-06-09T09:29:00Z</dcterms:modified>
</cp:coreProperties>
</file>